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1B76FDB7" w:rsidR="00140390" w:rsidRPr="00785232" w:rsidRDefault="00F3326B" w:rsidP="00140390">
      <w:pPr>
        <w:ind w:left="4500" w:firstLine="720"/>
        <w:rPr>
          <w:sz w:val="26"/>
        </w:rPr>
      </w:pPr>
      <w:r>
        <w:rPr>
          <w:sz w:val="26"/>
        </w:rPr>
        <w:t>08.10</w:t>
      </w:r>
      <w:r w:rsidR="00C8625C">
        <w:rPr>
          <w:sz w:val="26"/>
        </w:rPr>
        <w:t>.20</w:t>
      </w:r>
      <w:r w:rsidR="00624B59">
        <w:rPr>
          <w:sz w:val="26"/>
        </w:rPr>
        <w:t>2</w:t>
      </w:r>
      <w:r w:rsidR="00B468F7">
        <w:rPr>
          <w:sz w:val="26"/>
        </w:rPr>
        <w:t>5</w:t>
      </w:r>
      <w:r w:rsidR="00140390" w:rsidRPr="00785232">
        <w:rPr>
          <w:sz w:val="26"/>
        </w:rPr>
        <w:t>. lēmumu Nr.</w:t>
      </w:r>
      <w:r>
        <w:rPr>
          <w:sz w:val="26"/>
        </w:rPr>
        <w:t>2712</w:t>
      </w:r>
    </w:p>
    <w:p w14:paraId="0CB90981" w14:textId="070C1811" w:rsidR="00140390" w:rsidRPr="00785232" w:rsidRDefault="00140390" w:rsidP="00140390">
      <w:pPr>
        <w:ind w:left="5220" w:firstLine="720"/>
        <w:rPr>
          <w:sz w:val="26"/>
        </w:rPr>
      </w:pPr>
      <w:r w:rsidRPr="00785232">
        <w:rPr>
          <w:sz w:val="26"/>
        </w:rPr>
        <w:t>(prot.</w:t>
      </w:r>
      <w:r w:rsidR="00F3326B">
        <w:rPr>
          <w:sz w:val="26"/>
        </w:rPr>
        <w:t xml:space="preserve"> </w:t>
      </w:r>
      <w:r w:rsidRPr="00785232">
        <w:rPr>
          <w:sz w:val="26"/>
        </w:rPr>
        <w:t>Nr.</w:t>
      </w:r>
      <w:r w:rsidR="00F3326B">
        <w:rPr>
          <w:sz w:val="26"/>
        </w:rPr>
        <w:t>38</w:t>
      </w:r>
      <w:r w:rsidRPr="00785232">
        <w:rPr>
          <w:sz w:val="26"/>
        </w:rPr>
        <w:t xml:space="preserve">, </w:t>
      </w:r>
      <w:r w:rsidR="00F3326B">
        <w:rPr>
          <w:sz w:val="26"/>
        </w:rPr>
        <w:t>7</w:t>
      </w:r>
      <w:r w:rsidRPr="00785232">
        <w:rPr>
          <w:sz w:val="26"/>
        </w:rPr>
        <w:t>.</w:t>
      </w:r>
      <w:r w:rsidR="00F3326B">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73E8E100"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614546">
        <w:rPr>
          <w:b/>
          <w:sz w:val="26"/>
        </w:rPr>
        <w:t>Ģertrūdes</w:t>
      </w:r>
      <w:r w:rsidR="00940285" w:rsidRPr="00940285">
        <w:rPr>
          <w:b/>
          <w:sz w:val="26"/>
        </w:rPr>
        <w:t xml:space="preserve"> ielā </w:t>
      </w:r>
      <w:r w:rsidR="00614546">
        <w:rPr>
          <w:b/>
          <w:sz w:val="26"/>
        </w:rPr>
        <w:t>105</w:t>
      </w:r>
      <w:r w:rsidR="00940285" w:rsidRPr="00940285">
        <w:rPr>
          <w:b/>
          <w:sz w:val="26"/>
        </w:rPr>
        <w:t>-</w:t>
      </w:r>
      <w:r w:rsidR="00F35FD7">
        <w:rPr>
          <w:b/>
          <w:sz w:val="26"/>
        </w:rPr>
        <w:t>1</w:t>
      </w:r>
      <w:r w:rsidR="00614546">
        <w:rPr>
          <w:b/>
          <w:sz w:val="26"/>
        </w:rPr>
        <w:t>2A</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07FFD103"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614546">
        <w:rPr>
          <w:b/>
          <w:sz w:val="26"/>
        </w:rPr>
        <w:t>Ģertrūdes</w:t>
      </w:r>
      <w:r w:rsidR="00940285" w:rsidRPr="00940285">
        <w:rPr>
          <w:b/>
          <w:sz w:val="26"/>
        </w:rPr>
        <w:t xml:space="preserve"> iel</w:t>
      </w:r>
      <w:r w:rsidR="00940285">
        <w:rPr>
          <w:b/>
          <w:sz w:val="26"/>
        </w:rPr>
        <w:t>a</w:t>
      </w:r>
      <w:r w:rsidR="00940285" w:rsidRPr="00940285">
        <w:rPr>
          <w:b/>
          <w:sz w:val="26"/>
        </w:rPr>
        <w:t xml:space="preserve"> </w:t>
      </w:r>
      <w:r w:rsidR="00614546">
        <w:rPr>
          <w:b/>
          <w:sz w:val="26"/>
        </w:rPr>
        <w:t>105</w:t>
      </w:r>
      <w:r w:rsidR="00940285" w:rsidRPr="00940285">
        <w:rPr>
          <w:b/>
          <w:sz w:val="26"/>
        </w:rPr>
        <w:t>-</w:t>
      </w:r>
      <w:r w:rsidR="00501A20">
        <w:rPr>
          <w:b/>
          <w:sz w:val="26"/>
        </w:rPr>
        <w:t>1</w:t>
      </w:r>
      <w:r w:rsidR="00614546">
        <w:rPr>
          <w:b/>
          <w:sz w:val="26"/>
        </w:rPr>
        <w:t>2A</w:t>
      </w:r>
      <w:r w:rsidR="0015608A" w:rsidRPr="0047050E">
        <w:rPr>
          <w:b/>
          <w:sz w:val="26"/>
        </w:rPr>
        <w:t>,</w:t>
      </w:r>
      <w:r w:rsidR="0015608A" w:rsidRPr="006E4371">
        <w:rPr>
          <w:b/>
          <w:bCs/>
          <w:sz w:val="26"/>
        </w:rPr>
        <w:t xml:space="preserve"> Rīga</w:t>
      </w:r>
      <w:r w:rsidR="00607ED7">
        <w:rPr>
          <w:bCs/>
          <w:iCs/>
          <w:sz w:val="26"/>
        </w:rPr>
        <w:t>;</w:t>
      </w:r>
    </w:p>
    <w:p w14:paraId="1B9A41E5" w14:textId="042AD340"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614546">
        <w:rPr>
          <w:bCs/>
          <w:iCs/>
          <w:sz w:val="26"/>
        </w:rPr>
        <w:t>3</w:t>
      </w:r>
      <w:r w:rsidR="009567DA">
        <w:rPr>
          <w:bCs/>
          <w:iCs/>
          <w:sz w:val="26"/>
        </w:rPr>
        <w:t>-istab</w:t>
      </w:r>
      <w:r w:rsidR="00501A20">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614546">
        <w:rPr>
          <w:b/>
          <w:bCs/>
          <w:i/>
          <w:iCs/>
          <w:sz w:val="26"/>
        </w:rPr>
        <w:t>2</w:t>
      </w:r>
      <w:r w:rsidR="009567DA">
        <w:rPr>
          <w:b/>
          <w:bCs/>
          <w:i/>
          <w:iCs/>
          <w:sz w:val="26"/>
        </w:rPr>
        <w:t xml:space="preserve"> </w:t>
      </w:r>
      <w:r w:rsidR="00614546">
        <w:rPr>
          <w:b/>
          <w:bCs/>
          <w:i/>
          <w:iCs/>
          <w:sz w:val="26"/>
        </w:rPr>
        <w:t>8348</w:t>
      </w:r>
      <w:r w:rsidR="009567DA" w:rsidRPr="009567DA">
        <w:rPr>
          <w:sz w:val="26"/>
        </w:rPr>
        <w:t xml:space="preserve">, </w:t>
      </w:r>
      <w:r w:rsidR="009567DA">
        <w:rPr>
          <w:sz w:val="26"/>
        </w:rPr>
        <w:t xml:space="preserve">kopējā </w:t>
      </w:r>
      <w:r w:rsidR="00094C29">
        <w:rPr>
          <w:bCs/>
          <w:iCs/>
          <w:sz w:val="26"/>
        </w:rPr>
        <w:t xml:space="preserve">platība </w:t>
      </w:r>
      <w:r w:rsidR="00614546">
        <w:rPr>
          <w:bCs/>
          <w:iCs/>
          <w:sz w:val="26"/>
        </w:rPr>
        <w:t>63.2</w:t>
      </w:r>
      <w:r w:rsidR="00501A20">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614546">
        <w:rPr>
          <w:b/>
          <w:i/>
          <w:sz w:val="26"/>
        </w:rPr>
        <w:t>6320</w:t>
      </w:r>
      <w:r w:rsidR="002F32C2">
        <w:rPr>
          <w:b/>
          <w:i/>
          <w:sz w:val="26"/>
        </w:rPr>
        <w:t>/</w:t>
      </w:r>
      <w:r w:rsidR="00614546">
        <w:rPr>
          <w:b/>
          <w:i/>
          <w:sz w:val="26"/>
        </w:rPr>
        <w:t>153510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614546">
        <w:rPr>
          <w:sz w:val="26"/>
          <w:szCs w:val="20"/>
        </w:rPr>
        <w:t xml:space="preserve"> </w:t>
      </w:r>
      <w:r w:rsidR="00614546">
        <w:rPr>
          <w:noProof/>
          <w:sz w:val="26"/>
          <w:szCs w:val="26"/>
        </w:rPr>
        <w:t xml:space="preserve">(kadastra apzīmējums 01000320069001), </w:t>
      </w:r>
      <w:r w:rsidR="00614546" w:rsidRPr="00B63C9E">
        <w:rPr>
          <w:noProof/>
          <w:sz w:val="26"/>
          <w:szCs w:val="26"/>
        </w:rPr>
        <w:t>tajā skaitā ar māj</w:t>
      </w:r>
      <w:r w:rsidR="00614546">
        <w:rPr>
          <w:noProof/>
          <w:sz w:val="26"/>
          <w:szCs w:val="26"/>
        </w:rPr>
        <w:t>u</w:t>
      </w:r>
      <w:r w:rsidR="00614546" w:rsidRPr="00B63C9E">
        <w:rPr>
          <w:noProof/>
          <w:sz w:val="26"/>
          <w:szCs w:val="26"/>
        </w:rPr>
        <w:t xml:space="preserve"> funkcionāli saistīt</w:t>
      </w:r>
      <w:r w:rsidR="00614546">
        <w:rPr>
          <w:noProof/>
          <w:sz w:val="26"/>
          <w:szCs w:val="26"/>
        </w:rPr>
        <w:t>ās</w:t>
      </w:r>
      <w:r w:rsidR="00614546" w:rsidRPr="00B63C9E">
        <w:rPr>
          <w:noProof/>
          <w:sz w:val="26"/>
          <w:szCs w:val="26"/>
        </w:rPr>
        <w:t xml:space="preserve"> būv</w:t>
      </w:r>
      <w:r w:rsidR="00614546">
        <w:rPr>
          <w:noProof/>
          <w:sz w:val="26"/>
          <w:szCs w:val="26"/>
        </w:rPr>
        <w:t>es</w:t>
      </w:r>
      <w:r w:rsidR="00614546" w:rsidRPr="00B63C9E">
        <w:rPr>
          <w:noProof/>
          <w:sz w:val="26"/>
          <w:szCs w:val="26"/>
        </w:rPr>
        <w:t xml:space="preserve"> – šķūņ</w:t>
      </w:r>
      <w:r w:rsidR="00614546">
        <w:rPr>
          <w:noProof/>
          <w:sz w:val="26"/>
          <w:szCs w:val="26"/>
        </w:rPr>
        <w:t>a</w:t>
      </w:r>
      <w:r w:rsidR="00614546" w:rsidRPr="00B63C9E">
        <w:rPr>
          <w:noProof/>
          <w:sz w:val="26"/>
          <w:szCs w:val="26"/>
        </w:rPr>
        <w:t xml:space="preserve"> (kadastra apzīmējum</w:t>
      </w:r>
      <w:r w:rsidR="00614546">
        <w:rPr>
          <w:noProof/>
          <w:sz w:val="26"/>
          <w:szCs w:val="26"/>
        </w:rPr>
        <w:t>s</w:t>
      </w:r>
      <w:r w:rsidR="00614546" w:rsidRPr="00B63C9E">
        <w:rPr>
          <w:noProof/>
          <w:sz w:val="26"/>
          <w:szCs w:val="26"/>
        </w:rPr>
        <w:t xml:space="preserve"> </w:t>
      </w:r>
      <w:r w:rsidR="00614546">
        <w:rPr>
          <w:noProof/>
          <w:sz w:val="26"/>
          <w:szCs w:val="26"/>
        </w:rPr>
        <w:t>01000320069002</w:t>
      </w:r>
      <w:r w:rsidR="00614546" w:rsidRPr="00B63C9E">
        <w:rPr>
          <w:noProof/>
          <w:sz w:val="26"/>
          <w:szCs w:val="26"/>
        </w:rPr>
        <w:t>)</w:t>
      </w:r>
      <w:r w:rsidR="00614546">
        <w:rPr>
          <w:noProof/>
          <w:sz w:val="26"/>
          <w:szCs w:val="26"/>
        </w:rPr>
        <w:t xml:space="preserve">, un </w:t>
      </w:r>
      <w:r w:rsidR="00614546" w:rsidRPr="00F20FB6">
        <w:rPr>
          <w:noProof/>
          <w:sz w:val="26"/>
          <w:szCs w:val="26"/>
        </w:rPr>
        <w:t>zemes</w:t>
      </w:r>
      <w:r w:rsidR="00614546">
        <w:rPr>
          <w:noProof/>
          <w:sz w:val="26"/>
          <w:szCs w:val="26"/>
        </w:rPr>
        <w:t xml:space="preserve"> vienības</w:t>
      </w:r>
      <w:r w:rsidR="00614546" w:rsidRPr="00F20FB6">
        <w:rPr>
          <w:noProof/>
          <w:sz w:val="26"/>
          <w:szCs w:val="26"/>
        </w:rPr>
        <w:t xml:space="preserve"> (kadastra </w:t>
      </w:r>
      <w:r w:rsidR="00614546">
        <w:rPr>
          <w:noProof/>
          <w:sz w:val="26"/>
          <w:szCs w:val="26"/>
        </w:rPr>
        <w:t>apzīmējums 01000320069)</w:t>
      </w:r>
      <w:r w:rsidR="00F7626D">
        <w:rPr>
          <w:noProof/>
          <w:sz w:val="26"/>
          <w:szCs w:val="26"/>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35BCD156" w14:textId="12244493" w:rsidR="00501A20" w:rsidRDefault="004A30D4" w:rsidP="00501A20">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2939E4" w:rsidRPr="000B02D6">
        <w:rPr>
          <w:sz w:val="26"/>
          <w:szCs w:val="20"/>
        </w:rPr>
        <w:t xml:space="preserve">SIA </w:t>
      </w:r>
      <w:r w:rsidR="002939E4" w:rsidRPr="000B02D6">
        <w:rPr>
          <w:sz w:val="26"/>
        </w:rPr>
        <w:t>„</w:t>
      </w:r>
      <w:r w:rsidR="002939E4" w:rsidRPr="000B02D6">
        <w:rPr>
          <w:sz w:val="26"/>
          <w:szCs w:val="20"/>
        </w:rPr>
        <w:t xml:space="preserve">Rīgas namu pārvaldnieks” iecirkņa </w:t>
      </w:r>
      <w:r w:rsidR="002939E4" w:rsidRPr="000B02D6">
        <w:rPr>
          <w:sz w:val="26"/>
        </w:rPr>
        <w:t>„</w:t>
      </w:r>
      <w:r w:rsidR="002939E4">
        <w:rPr>
          <w:sz w:val="26"/>
          <w:szCs w:val="20"/>
        </w:rPr>
        <w:t>Centrs</w:t>
      </w:r>
      <w:r w:rsidR="002939E4" w:rsidRPr="000B02D6">
        <w:rPr>
          <w:sz w:val="26"/>
          <w:szCs w:val="20"/>
        </w:rPr>
        <w:t xml:space="preserve">” </w:t>
      </w:r>
      <w:r w:rsidR="002939E4">
        <w:rPr>
          <w:sz w:val="26"/>
          <w:szCs w:val="20"/>
        </w:rPr>
        <w:t>09.09.2024. sastādītajā</w:t>
      </w:r>
      <w:r w:rsidR="002939E4" w:rsidRPr="000B02D6">
        <w:rPr>
          <w:sz w:val="26"/>
          <w:szCs w:val="20"/>
        </w:rPr>
        <w:t xml:space="preserve"> brīvās dzīvojamās telpas </w:t>
      </w:r>
      <w:r w:rsidR="002939E4">
        <w:rPr>
          <w:sz w:val="26"/>
          <w:szCs w:val="20"/>
        </w:rPr>
        <w:t>Ģertrūdes ielā 105-12A</w:t>
      </w:r>
      <w:r w:rsidR="002939E4">
        <w:rPr>
          <w:bCs/>
          <w:sz w:val="26"/>
        </w:rPr>
        <w:t xml:space="preserve">, </w:t>
      </w:r>
      <w:r w:rsidR="002939E4" w:rsidRPr="000B02D6">
        <w:rPr>
          <w:sz w:val="26"/>
          <w:szCs w:val="20"/>
        </w:rPr>
        <w:t>Rīgā, apsekošanas akta slēdzienā norādīts, ka dzīvojamā telpa nav derīga pastāvīgai dzīvošanai, tajā veicams remonts</w:t>
      </w:r>
      <w:bookmarkEnd w:id="0"/>
      <w:r w:rsidR="00501A20">
        <w:rPr>
          <w:sz w:val="26"/>
          <w:szCs w:val="20"/>
        </w:rPr>
        <w:t xml:space="preserve">. </w:t>
      </w:r>
    </w:p>
    <w:p w14:paraId="1FA04056" w14:textId="26267738" w:rsidR="00D57BDE" w:rsidRDefault="00F875EC" w:rsidP="00501A20">
      <w:pPr>
        <w:ind w:firstLine="720"/>
        <w:jc w:val="both"/>
        <w:rPr>
          <w:sz w:val="26"/>
          <w:szCs w:val="20"/>
        </w:rPr>
      </w:pPr>
      <w:r>
        <w:rPr>
          <w:sz w:val="26"/>
          <w:szCs w:val="20"/>
        </w:rPr>
        <w:t xml:space="preserve">Rīgas </w:t>
      </w:r>
      <w:proofErr w:type="spellStart"/>
      <w:r>
        <w:rPr>
          <w:sz w:val="26"/>
          <w:szCs w:val="20"/>
        </w:rPr>
        <w:t>valstspilsētas</w:t>
      </w:r>
      <w:proofErr w:type="spellEnd"/>
      <w:r>
        <w:rPr>
          <w:sz w:val="26"/>
          <w:szCs w:val="20"/>
        </w:rPr>
        <w:t xml:space="preserve"> pašvaldības Pilsētas attīstības departamenta (turpmāk – Departaments) </w:t>
      </w:r>
      <w:r w:rsidR="002939E4">
        <w:rPr>
          <w:sz w:val="26"/>
          <w:szCs w:val="20"/>
        </w:rPr>
        <w:t>22</w:t>
      </w:r>
      <w:r>
        <w:rPr>
          <w:sz w:val="26"/>
          <w:szCs w:val="20"/>
        </w:rPr>
        <w:t>.0</w:t>
      </w:r>
      <w:r w:rsidR="002939E4">
        <w:rPr>
          <w:sz w:val="26"/>
          <w:szCs w:val="20"/>
        </w:rPr>
        <w:t>5</w:t>
      </w:r>
      <w:r>
        <w:rPr>
          <w:sz w:val="26"/>
          <w:szCs w:val="20"/>
        </w:rPr>
        <w:t>.202</w:t>
      </w:r>
      <w:r w:rsidR="002939E4">
        <w:rPr>
          <w:sz w:val="26"/>
          <w:szCs w:val="20"/>
        </w:rPr>
        <w:t>5</w:t>
      </w:r>
      <w:r>
        <w:rPr>
          <w:sz w:val="26"/>
          <w:szCs w:val="20"/>
        </w:rPr>
        <w:t xml:space="preserve">. atzinumā par būves (dzīvoklis </w:t>
      </w:r>
      <w:r w:rsidR="002939E4">
        <w:rPr>
          <w:bCs/>
          <w:sz w:val="26"/>
        </w:rPr>
        <w:t>Ģertrūdes</w:t>
      </w:r>
      <w:r>
        <w:rPr>
          <w:bCs/>
          <w:sz w:val="26"/>
        </w:rPr>
        <w:t xml:space="preserve"> ielā </w:t>
      </w:r>
      <w:r w:rsidR="002939E4">
        <w:rPr>
          <w:bCs/>
          <w:sz w:val="26"/>
        </w:rPr>
        <w:t>105</w:t>
      </w:r>
      <w:r>
        <w:rPr>
          <w:bCs/>
          <w:sz w:val="26"/>
        </w:rPr>
        <w:t>-1</w:t>
      </w:r>
      <w:r w:rsidR="002939E4">
        <w:rPr>
          <w:bCs/>
          <w:sz w:val="26"/>
        </w:rPr>
        <w:t>2A</w:t>
      </w:r>
      <w:r>
        <w:rPr>
          <w:sz w:val="26"/>
          <w:szCs w:val="20"/>
        </w:rPr>
        <w:t>, Rīgā (turpmāk – Dzīvoklis), ekspluatācijas pārbaudi Nr. BIS-BV-15.1-202</w:t>
      </w:r>
      <w:r w:rsidR="002939E4">
        <w:rPr>
          <w:sz w:val="26"/>
          <w:szCs w:val="20"/>
        </w:rPr>
        <w:t>5</w:t>
      </w:r>
      <w:r>
        <w:rPr>
          <w:sz w:val="26"/>
          <w:szCs w:val="20"/>
        </w:rPr>
        <w:t>-</w:t>
      </w:r>
      <w:r w:rsidR="002939E4">
        <w:rPr>
          <w:sz w:val="26"/>
          <w:szCs w:val="20"/>
        </w:rPr>
        <w:t>774</w:t>
      </w:r>
      <w:r>
        <w:rPr>
          <w:sz w:val="26"/>
          <w:szCs w:val="20"/>
        </w:rPr>
        <w:t xml:space="preserve"> (DA-</w:t>
      </w:r>
      <w:r w:rsidR="002939E4">
        <w:rPr>
          <w:sz w:val="26"/>
          <w:szCs w:val="20"/>
        </w:rPr>
        <w:t>25</w:t>
      </w:r>
      <w:r>
        <w:rPr>
          <w:sz w:val="26"/>
          <w:szCs w:val="20"/>
        </w:rPr>
        <w:t>-</w:t>
      </w:r>
      <w:r w:rsidR="002939E4">
        <w:rPr>
          <w:sz w:val="26"/>
          <w:szCs w:val="20"/>
        </w:rPr>
        <w:t>686</w:t>
      </w:r>
      <w:r>
        <w:rPr>
          <w:sz w:val="26"/>
          <w:szCs w:val="20"/>
        </w:rPr>
        <w:t>-atz) norādīts –</w:t>
      </w:r>
      <w:r w:rsidR="007268C9">
        <w:rPr>
          <w:sz w:val="26"/>
          <w:szCs w:val="20"/>
        </w:rPr>
        <w:t xml:space="preserve"> </w:t>
      </w:r>
      <w:r>
        <w:rPr>
          <w:sz w:val="26"/>
          <w:szCs w:val="20"/>
        </w:rPr>
        <w:t xml:space="preserve">ka </w:t>
      </w:r>
      <w:r w:rsidR="00E66F58">
        <w:rPr>
          <w:sz w:val="26"/>
          <w:szCs w:val="20"/>
        </w:rPr>
        <w:t>Dzīvoklī veikta p</w:t>
      </w:r>
      <w:r w:rsidR="002939E4">
        <w:rPr>
          <w:sz w:val="26"/>
          <w:szCs w:val="20"/>
        </w:rPr>
        <w:t>ārp</w:t>
      </w:r>
      <w:r w:rsidR="00E66F58">
        <w:rPr>
          <w:sz w:val="26"/>
          <w:szCs w:val="20"/>
        </w:rPr>
        <w:t>lāno</w:t>
      </w:r>
      <w:r w:rsidR="002939E4">
        <w:rPr>
          <w:sz w:val="26"/>
          <w:szCs w:val="20"/>
        </w:rPr>
        <w:t xml:space="preserve">šana – paplašināta </w:t>
      </w:r>
      <w:proofErr w:type="spellStart"/>
      <w:r w:rsidR="00DA1902">
        <w:rPr>
          <w:sz w:val="26"/>
          <w:szCs w:val="20"/>
        </w:rPr>
        <w:t>vannasistabas</w:t>
      </w:r>
      <w:proofErr w:type="spellEnd"/>
      <w:r w:rsidR="00DA1902">
        <w:rPr>
          <w:sz w:val="26"/>
          <w:szCs w:val="20"/>
        </w:rPr>
        <w:t xml:space="preserve"> telpa Nr. 027-5 uz gaiteņa telpas Nr. 027-4 pusi, mainot durvju novietojumu salīdzinot </w:t>
      </w:r>
      <w:r w:rsidR="00F25EEB">
        <w:rPr>
          <w:sz w:val="26"/>
          <w:szCs w:val="20"/>
        </w:rPr>
        <w:t xml:space="preserve">ar 1999.gada </w:t>
      </w:r>
      <w:r w:rsidR="007268C9">
        <w:rPr>
          <w:sz w:val="26"/>
          <w:szCs w:val="20"/>
        </w:rPr>
        <w:t>kadastrālās uzmērīšanas lietu</w:t>
      </w:r>
      <w:r w:rsidR="00F25EEB">
        <w:rPr>
          <w:sz w:val="26"/>
          <w:szCs w:val="20"/>
        </w:rPr>
        <w:t xml:space="preserve">, </w:t>
      </w:r>
      <w:r w:rsidR="00DA1902">
        <w:rPr>
          <w:sz w:val="26"/>
          <w:szCs w:val="20"/>
        </w:rPr>
        <w:t xml:space="preserve">virtuves telpā Nr. 027-1 izbūvēta </w:t>
      </w:r>
      <w:r w:rsidR="00F44138">
        <w:rPr>
          <w:sz w:val="26"/>
          <w:szCs w:val="20"/>
        </w:rPr>
        <w:t>palīgtelpa</w:t>
      </w:r>
      <w:r w:rsidR="00F25EEB">
        <w:rPr>
          <w:sz w:val="26"/>
          <w:szCs w:val="20"/>
        </w:rPr>
        <w:t xml:space="preserve">, kas parādās 2006. gada </w:t>
      </w:r>
      <w:r w:rsidR="007268C9">
        <w:rPr>
          <w:sz w:val="26"/>
          <w:szCs w:val="20"/>
        </w:rPr>
        <w:t>kadastrālās uzmērīšanas lietā</w:t>
      </w:r>
      <w:r w:rsidR="00F25EEB">
        <w:rPr>
          <w:sz w:val="26"/>
          <w:szCs w:val="20"/>
        </w:rPr>
        <w:t xml:space="preserve"> kā vēsturiski izbūvēta. </w:t>
      </w:r>
    </w:p>
    <w:p w14:paraId="110C8107" w14:textId="3CA06F29" w:rsidR="00F875EC" w:rsidRDefault="00F875EC" w:rsidP="00F875EC">
      <w:pPr>
        <w:ind w:firstLine="720"/>
        <w:jc w:val="both"/>
        <w:rPr>
          <w:sz w:val="26"/>
          <w:szCs w:val="20"/>
        </w:rPr>
      </w:pPr>
      <w:r>
        <w:rPr>
          <w:sz w:val="26"/>
          <w:szCs w:val="20"/>
        </w:rPr>
        <w:t>Departamenta rīcībā nav būvniecību reglamentējošo normatīvo aktu noteiktā kārtībā izstrādātas</w:t>
      </w:r>
      <w:r w:rsidR="0044640B">
        <w:rPr>
          <w:sz w:val="26"/>
          <w:szCs w:val="20"/>
        </w:rPr>
        <w:t xml:space="preserve"> un akceptētas būvniecības</w:t>
      </w:r>
      <w:r>
        <w:rPr>
          <w:sz w:val="26"/>
          <w:szCs w:val="20"/>
        </w:rPr>
        <w:t xml:space="preserve"> dokumentācijas, kas apliecinātu iepriekš minēto būvdarbu likumību. Būvdarbi veikti bez būvniecību regulējošos normatīvajos aktos noteiktajā kārtībā izstrādātas un akceptētas būvniecības dokumentācijas, līdz ar to </w:t>
      </w:r>
      <w:r>
        <w:rPr>
          <w:sz w:val="26"/>
          <w:szCs w:val="20"/>
        </w:rPr>
        <w:lastRenderedPageBreak/>
        <w:t>ir pārkāpta Būvniecības likuma (turpmāk – BL) 17. pant</w:t>
      </w:r>
      <w:r w:rsidR="002B57F5">
        <w:rPr>
          <w:sz w:val="26"/>
          <w:szCs w:val="20"/>
        </w:rPr>
        <w:t>a pirmā daļa</w:t>
      </w:r>
      <w:r>
        <w:rPr>
          <w:sz w:val="26"/>
          <w:szCs w:val="20"/>
        </w:rPr>
        <w:t>. Tādējādi minētie būvdarbi atbilstoši BL 18. panta otrajai daļai, kvalificējami kā patvaļīgā būvniecība.</w:t>
      </w:r>
    </w:p>
    <w:p w14:paraId="27BEAA0F" w14:textId="77777777" w:rsidR="00F875EC" w:rsidRDefault="00F875EC" w:rsidP="00F875EC">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515950FF"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F25EEB">
        <w:rPr>
          <w:b/>
          <w:iCs/>
          <w:sz w:val="26"/>
          <w:szCs w:val="26"/>
        </w:rPr>
        <w:t>69</w:t>
      </w:r>
      <w:r w:rsidR="00EF434C">
        <w:rPr>
          <w:b/>
          <w:iCs/>
          <w:sz w:val="26"/>
          <w:szCs w:val="26"/>
        </w:rPr>
        <w:t>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1232C35D"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F25EEB">
        <w:rPr>
          <w:b/>
          <w:bCs/>
          <w:sz w:val="26"/>
          <w:szCs w:val="20"/>
        </w:rPr>
        <w:t>3</w:t>
      </w:r>
      <w:r w:rsidR="00B767B9">
        <w:rPr>
          <w:b/>
          <w:bCs/>
          <w:sz w:val="26"/>
          <w:szCs w:val="20"/>
        </w:rPr>
        <w:t>0</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3A1D754" w14:textId="77777777" w:rsidR="007D74A1" w:rsidRDefault="007D74A1"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77777777"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Pr>
            <w:rStyle w:val="Hipersaite"/>
          </w:rPr>
          <w:t>www.rdzmpk.lv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5306E71B" w14:textId="77777777" w:rsidR="00E914C0" w:rsidRDefault="00E914C0"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lastRenderedPageBreak/>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D56C4DC" w14:textId="77777777" w:rsidR="0044640B" w:rsidRDefault="0044640B"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lastRenderedPageBreak/>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EC30FDA" w14:textId="77777777" w:rsidR="006C09C3" w:rsidRPr="006E6D2E" w:rsidRDefault="006C09C3"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92195" w14:textId="77777777" w:rsidR="00B424C1" w:rsidRDefault="00B424C1">
      <w:r>
        <w:separator/>
      </w:r>
    </w:p>
  </w:endnote>
  <w:endnote w:type="continuationSeparator" w:id="0">
    <w:p w14:paraId="6A2EEB12" w14:textId="77777777" w:rsidR="00B424C1" w:rsidRDefault="00B42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D35ED" w14:textId="77777777" w:rsidR="00B424C1" w:rsidRDefault="00B424C1">
      <w:r>
        <w:separator/>
      </w:r>
    </w:p>
  </w:footnote>
  <w:footnote w:type="continuationSeparator" w:id="0">
    <w:p w14:paraId="74E7E644" w14:textId="77777777" w:rsidR="00B424C1" w:rsidRDefault="00B42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224D"/>
    <w:rsid w:val="000E712A"/>
    <w:rsid w:val="000F366A"/>
    <w:rsid w:val="000F5422"/>
    <w:rsid w:val="001039E3"/>
    <w:rsid w:val="00105B77"/>
    <w:rsid w:val="00111AB8"/>
    <w:rsid w:val="0011362C"/>
    <w:rsid w:val="00115343"/>
    <w:rsid w:val="001306FF"/>
    <w:rsid w:val="00132BDD"/>
    <w:rsid w:val="00140390"/>
    <w:rsid w:val="0014477B"/>
    <w:rsid w:val="001447F7"/>
    <w:rsid w:val="00152BFF"/>
    <w:rsid w:val="00152E9E"/>
    <w:rsid w:val="0015447F"/>
    <w:rsid w:val="001545F3"/>
    <w:rsid w:val="0015608A"/>
    <w:rsid w:val="00160292"/>
    <w:rsid w:val="001606C2"/>
    <w:rsid w:val="001620F6"/>
    <w:rsid w:val="00162EED"/>
    <w:rsid w:val="001646FB"/>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39E4"/>
    <w:rsid w:val="002973C2"/>
    <w:rsid w:val="002A3342"/>
    <w:rsid w:val="002B3715"/>
    <w:rsid w:val="002B41DA"/>
    <w:rsid w:val="002B4C38"/>
    <w:rsid w:val="002B57F5"/>
    <w:rsid w:val="002C2FE1"/>
    <w:rsid w:val="002D562C"/>
    <w:rsid w:val="002E1F41"/>
    <w:rsid w:val="002E3906"/>
    <w:rsid w:val="002E539F"/>
    <w:rsid w:val="002E55DB"/>
    <w:rsid w:val="002F32C2"/>
    <w:rsid w:val="003048D5"/>
    <w:rsid w:val="00316CC1"/>
    <w:rsid w:val="003210D4"/>
    <w:rsid w:val="003239FF"/>
    <w:rsid w:val="0032782C"/>
    <w:rsid w:val="00327E7F"/>
    <w:rsid w:val="00330666"/>
    <w:rsid w:val="003338BF"/>
    <w:rsid w:val="00334852"/>
    <w:rsid w:val="003450BE"/>
    <w:rsid w:val="00345E84"/>
    <w:rsid w:val="00353D06"/>
    <w:rsid w:val="00357639"/>
    <w:rsid w:val="00365B6F"/>
    <w:rsid w:val="00365C09"/>
    <w:rsid w:val="00366728"/>
    <w:rsid w:val="003670ED"/>
    <w:rsid w:val="00371A78"/>
    <w:rsid w:val="003744A8"/>
    <w:rsid w:val="0037724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4640B"/>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64AB"/>
    <w:rsid w:val="004D68FF"/>
    <w:rsid w:val="004E4171"/>
    <w:rsid w:val="004E4CEF"/>
    <w:rsid w:val="004E5486"/>
    <w:rsid w:val="004F1DDE"/>
    <w:rsid w:val="004F26EF"/>
    <w:rsid w:val="004F671D"/>
    <w:rsid w:val="00501A20"/>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546"/>
    <w:rsid w:val="00614A8F"/>
    <w:rsid w:val="006214CD"/>
    <w:rsid w:val="00624B59"/>
    <w:rsid w:val="00627522"/>
    <w:rsid w:val="006336E8"/>
    <w:rsid w:val="006365DA"/>
    <w:rsid w:val="0064482B"/>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09C3"/>
    <w:rsid w:val="006C254E"/>
    <w:rsid w:val="006C70FA"/>
    <w:rsid w:val="006D21D1"/>
    <w:rsid w:val="006D42D7"/>
    <w:rsid w:val="006D4761"/>
    <w:rsid w:val="006D7B1D"/>
    <w:rsid w:val="006E07AE"/>
    <w:rsid w:val="006E20FC"/>
    <w:rsid w:val="006E413C"/>
    <w:rsid w:val="006E4371"/>
    <w:rsid w:val="006E6D2E"/>
    <w:rsid w:val="006F0F0D"/>
    <w:rsid w:val="00700FD0"/>
    <w:rsid w:val="00701F3E"/>
    <w:rsid w:val="00705827"/>
    <w:rsid w:val="00707495"/>
    <w:rsid w:val="00710E3C"/>
    <w:rsid w:val="00721803"/>
    <w:rsid w:val="007268C9"/>
    <w:rsid w:val="00727F63"/>
    <w:rsid w:val="0073338A"/>
    <w:rsid w:val="00742FA3"/>
    <w:rsid w:val="00750A25"/>
    <w:rsid w:val="0076707C"/>
    <w:rsid w:val="00773D05"/>
    <w:rsid w:val="0077539E"/>
    <w:rsid w:val="007758B5"/>
    <w:rsid w:val="00780CDC"/>
    <w:rsid w:val="00781526"/>
    <w:rsid w:val="00781CBB"/>
    <w:rsid w:val="00782A17"/>
    <w:rsid w:val="00782B01"/>
    <w:rsid w:val="007A2014"/>
    <w:rsid w:val="007A5448"/>
    <w:rsid w:val="007B2EFC"/>
    <w:rsid w:val="007B57FB"/>
    <w:rsid w:val="007C1AD9"/>
    <w:rsid w:val="007C46AF"/>
    <w:rsid w:val="007C6407"/>
    <w:rsid w:val="007D049B"/>
    <w:rsid w:val="007D74A1"/>
    <w:rsid w:val="007E5213"/>
    <w:rsid w:val="007E7559"/>
    <w:rsid w:val="007F0A4E"/>
    <w:rsid w:val="0080244E"/>
    <w:rsid w:val="00805EB6"/>
    <w:rsid w:val="008069FF"/>
    <w:rsid w:val="00822B12"/>
    <w:rsid w:val="00830B03"/>
    <w:rsid w:val="00832143"/>
    <w:rsid w:val="00842649"/>
    <w:rsid w:val="00845194"/>
    <w:rsid w:val="008477FB"/>
    <w:rsid w:val="008507F9"/>
    <w:rsid w:val="00855058"/>
    <w:rsid w:val="00855C7F"/>
    <w:rsid w:val="00857D2C"/>
    <w:rsid w:val="00883457"/>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F0564"/>
    <w:rsid w:val="00903345"/>
    <w:rsid w:val="0091160E"/>
    <w:rsid w:val="00912395"/>
    <w:rsid w:val="00912E8E"/>
    <w:rsid w:val="0091527C"/>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B71C1"/>
    <w:rsid w:val="009C7C32"/>
    <w:rsid w:val="009D1857"/>
    <w:rsid w:val="009D219A"/>
    <w:rsid w:val="009D5547"/>
    <w:rsid w:val="009D64FC"/>
    <w:rsid w:val="009D78D0"/>
    <w:rsid w:val="009E07CB"/>
    <w:rsid w:val="009F0D11"/>
    <w:rsid w:val="009F1566"/>
    <w:rsid w:val="00A004E7"/>
    <w:rsid w:val="00A04414"/>
    <w:rsid w:val="00A16A5D"/>
    <w:rsid w:val="00A179B7"/>
    <w:rsid w:val="00A26294"/>
    <w:rsid w:val="00A41C6C"/>
    <w:rsid w:val="00A4269D"/>
    <w:rsid w:val="00A61EE3"/>
    <w:rsid w:val="00A63EC8"/>
    <w:rsid w:val="00A654F0"/>
    <w:rsid w:val="00A72274"/>
    <w:rsid w:val="00A75B40"/>
    <w:rsid w:val="00A7738E"/>
    <w:rsid w:val="00A77A3C"/>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4318"/>
    <w:rsid w:val="00B213CA"/>
    <w:rsid w:val="00B220F4"/>
    <w:rsid w:val="00B250D4"/>
    <w:rsid w:val="00B27E80"/>
    <w:rsid w:val="00B32C4B"/>
    <w:rsid w:val="00B33C2C"/>
    <w:rsid w:val="00B37E29"/>
    <w:rsid w:val="00B40BA7"/>
    <w:rsid w:val="00B4190A"/>
    <w:rsid w:val="00B424C1"/>
    <w:rsid w:val="00B43664"/>
    <w:rsid w:val="00B45A4D"/>
    <w:rsid w:val="00B468F7"/>
    <w:rsid w:val="00B50A77"/>
    <w:rsid w:val="00B56FE0"/>
    <w:rsid w:val="00B57223"/>
    <w:rsid w:val="00B60E82"/>
    <w:rsid w:val="00B61F3D"/>
    <w:rsid w:val="00B62161"/>
    <w:rsid w:val="00B63424"/>
    <w:rsid w:val="00B63AA1"/>
    <w:rsid w:val="00B7060F"/>
    <w:rsid w:val="00B767B9"/>
    <w:rsid w:val="00B80970"/>
    <w:rsid w:val="00B87F35"/>
    <w:rsid w:val="00B92CDA"/>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00F1F"/>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A68D8"/>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57BDE"/>
    <w:rsid w:val="00D61184"/>
    <w:rsid w:val="00D73036"/>
    <w:rsid w:val="00D7561D"/>
    <w:rsid w:val="00D75A7F"/>
    <w:rsid w:val="00D76DF7"/>
    <w:rsid w:val="00D90197"/>
    <w:rsid w:val="00D90713"/>
    <w:rsid w:val="00D9256A"/>
    <w:rsid w:val="00D97F3C"/>
    <w:rsid w:val="00DA1902"/>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66F58"/>
    <w:rsid w:val="00E70F1F"/>
    <w:rsid w:val="00E75F01"/>
    <w:rsid w:val="00E7684D"/>
    <w:rsid w:val="00E81016"/>
    <w:rsid w:val="00E852A8"/>
    <w:rsid w:val="00E914C0"/>
    <w:rsid w:val="00E93798"/>
    <w:rsid w:val="00E95695"/>
    <w:rsid w:val="00EA4221"/>
    <w:rsid w:val="00EB1F2C"/>
    <w:rsid w:val="00EB5FA3"/>
    <w:rsid w:val="00EB6DAC"/>
    <w:rsid w:val="00EC12E7"/>
    <w:rsid w:val="00ED4BE1"/>
    <w:rsid w:val="00ED65DF"/>
    <w:rsid w:val="00ED6D15"/>
    <w:rsid w:val="00EE41D3"/>
    <w:rsid w:val="00EF06C7"/>
    <w:rsid w:val="00EF434C"/>
    <w:rsid w:val="00EF4EB8"/>
    <w:rsid w:val="00F01673"/>
    <w:rsid w:val="00F029F4"/>
    <w:rsid w:val="00F048E2"/>
    <w:rsid w:val="00F12317"/>
    <w:rsid w:val="00F16B37"/>
    <w:rsid w:val="00F25EEB"/>
    <w:rsid w:val="00F3326B"/>
    <w:rsid w:val="00F35FD7"/>
    <w:rsid w:val="00F36BA9"/>
    <w:rsid w:val="00F43372"/>
    <w:rsid w:val="00F44138"/>
    <w:rsid w:val="00F47EC2"/>
    <w:rsid w:val="00F50203"/>
    <w:rsid w:val="00F518BB"/>
    <w:rsid w:val="00F5295D"/>
    <w:rsid w:val="00F56C0E"/>
    <w:rsid w:val="00F56FC5"/>
    <w:rsid w:val="00F57641"/>
    <w:rsid w:val="00F57F8C"/>
    <w:rsid w:val="00F75BB8"/>
    <w:rsid w:val="00F7626D"/>
    <w:rsid w:val="00F76857"/>
    <w:rsid w:val="00F8111D"/>
    <w:rsid w:val="00F8362A"/>
    <w:rsid w:val="00F875EC"/>
    <w:rsid w:val="00F933E3"/>
    <w:rsid w:val="00FA114D"/>
    <w:rsid w:val="00FA5477"/>
    <w:rsid w:val="00FA6C0F"/>
    <w:rsid w:val="00FC2D76"/>
    <w:rsid w:val="00FC4878"/>
    <w:rsid w:val="00FC7B11"/>
    <w:rsid w:val="00FD1599"/>
    <w:rsid w:val="00FD5193"/>
    <w:rsid w:val="00FE362F"/>
    <w:rsid w:val="00FF1A62"/>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4881">
      <w:bodyDiv w:val="1"/>
      <w:marLeft w:val="0"/>
      <w:marRight w:val="0"/>
      <w:marTop w:val="0"/>
      <w:marBottom w:val="0"/>
      <w:divBdr>
        <w:top w:val="none" w:sz="0" w:space="0" w:color="auto"/>
        <w:left w:val="none" w:sz="0" w:space="0" w:color="auto"/>
        <w:bottom w:val="none" w:sz="0" w:space="0" w:color="auto"/>
        <w:right w:val="none" w:sz="0" w:space="0" w:color="auto"/>
      </w:divBdr>
    </w:div>
    <w:div w:id="408429389">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6590</Words>
  <Characters>3757</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10</cp:revision>
  <cp:lastPrinted>2025-08-28T08:08:00Z</cp:lastPrinted>
  <dcterms:created xsi:type="dcterms:W3CDTF">2025-08-27T08:13:00Z</dcterms:created>
  <dcterms:modified xsi:type="dcterms:W3CDTF">2025-11-11T08:15:00Z</dcterms:modified>
</cp:coreProperties>
</file>